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山东省2019年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高职单招</w:t>
      </w:r>
      <w:r>
        <w:rPr>
          <w:rFonts w:hint="eastAsia" w:ascii="方正小标宋简体" w:eastAsia="方正小标宋简体"/>
          <w:kern w:val="0"/>
          <w:sz w:val="36"/>
          <w:szCs w:val="36"/>
        </w:rPr>
        <w:t>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注：招生学校于4月</w:t>
      </w:r>
      <w:r>
        <w:rPr>
          <w:rFonts w:hint="eastAsia" w:ascii="仿宋_GB2312" w:hAnsi="宋体" w:eastAsia="仿宋_GB2312"/>
          <w:sz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</w:rPr>
        <w:t>日前报省教育招生考试院普招处。</w:t>
      </w:r>
    </w:p>
    <w:sectPr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EC"/>
    <w:rsid w:val="002070D7"/>
    <w:rsid w:val="00273896"/>
    <w:rsid w:val="003322EC"/>
    <w:rsid w:val="00615F7C"/>
    <w:rsid w:val="00924F7F"/>
    <w:rsid w:val="00982E79"/>
    <w:rsid w:val="00CD64CA"/>
    <w:rsid w:val="00D57DEC"/>
    <w:rsid w:val="00DB3635"/>
    <w:rsid w:val="00EA7564"/>
    <w:rsid w:val="6C5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2019-04-11T03:56:00Z</dcterms:created>
  <dc:creator>jiang</dc:creator>
  <cp:lastModifiedBy>sunshine</cp:lastModifiedBy>
  <dcterms:modified xsi:type="dcterms:W3CDTF">2019-04-11T07:39:17Z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